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9017C">
      <w:r>
        <w:t>Radarforskning var stor hjälp i krigs-England</w:t>
      </w:r>
    </w:p>
    <w:p w:rsidR="00A9017C" w:rsidRDefault="00A9017C">
      <w:r>
        <w:t>- Radarforskningen hade för England en oerhörd betydelse under kriget, och utan tvivel bidrog framgången på detta område starkt till den slutliga segern, framhåller professor Hannes Alfvén vid Tekniska högskolan, som på tisdagen kom från London. Han har i tre veckor på ett stipendium från Tekniska högskolan bedrivit studier i elektronik vid en del engelska universitet.</w:t>
      </w:r>
    </w:p>
    <w:p w:rsidR="00A9017C" w:rsidRDefault="00A9017C">
      <w:r>
        <w:t>I Birmingham hade professor Alfvén tillfälle att bese stor</w:t>
      </w:r>
      <w:r w:rsidR="003C0550">
        <w:t>a</w:t>
      </w:r>
      <w:r>
        <w:t xml:space="preserve"> anläggningar för radarforskning, och han hoppas, att de rön han fått under sina studier nu skall kunna omsättas här hemma. Engelsmännen är på detta område mycket långt komna, och deras apparater för ekoradiokontakt med solen var imponerande. </w:t>
      </w:r>
    </w:p>
    <w:p w:rsidR="003C0550" w:rsidRDefault="00A9017C">
      <w:r>
        <w:t>För övrigt har ännu inte det vetenskapliga arbetet och universitetslivet i E</w:t>
      </w:r>
      <w:r w:rsidR="003C0550">
        <w:t xml:space="preserve">ngland kommit i gång för fullt </w:t>
      </w:r>
      <w:r>
        <w:t>efter kriget. Men ungdomen är även där mycket intresserad av tekniska spörsmål, vilket visar sig inte minst i fråga om radarforskningen, som i framtiden kommer att få ännu större betydelse än nu.</w:t>
      </w:r>
    </w:p>
    <w:p w:rsidR="003C0550" w:rsidRDefault="003C0550">
      <w:r>
        <w:br w:type="page"/>
      </w:r>
    </w:p>
    <w:p w:rsidR="00A9017C" w:rsidRPr="003C0550" w:rsidRDefault="003C0550">
      <w:pPr>
        <w:rPr>
          <w:lang w:val="en-US"/>
        </w:rPr>
      </w:pPr>
      <w:r w:rsidRPr="003C0550">
        <w:rPr>
          <w:lang w:val="en-US"/>
        </w:rPr>
        <w:lastRenderedPageBreak/>
        <w:t>Radar research a great help in wartime England</w:t>
      </w:r>
    </w:p>
    <w:p w:rsidR="003C0550" w:rsidRDefault="003C0550">
      <w:pPr>
        <w:rPr>
          <w:lang w:val="en-US"/>
        </w:rPr>
      </w:pPr>
      <w:r>
        <w:rPr>
          <w:lang w:val="en-US"/>
        </w:rPr>
        <w:t>- Radar research was of immense significance to England during the war, and without doubt the success in this area contributed greatly to the ultimate victory, claims professor Hannes Alfvén at Tekniska högskolan, who on Tuesday arrived from London. During three weeks he's been studying electronics at English universities on a scholarship from Tekniska högskolan.</w:t>
      </w:r>
    </w:p>
    <w:p w:rsidR="003C0550" w:rsidRDefault="003C0550">
      <w:pPr>
        <w:rPr>
          <w:lang w:val="en-US"/>
        </w:rPr>
      </w:pPr>
      <w:r>
        <w:rPr>
          <w:lang w:val="en-US"/>
        </w:rPr>
        <w:t>In Birmingham professor Alfvén had the opportunity to oversee large facilities for radar research, and he hopes that what he learned from his studies will now be put to use at home. The Englishmen have progressed far in this area, and their devices for radar contact with the sun were impressive.</w:t>
      </w:r>
    </w:p>
    <w:p w:rsidR="003C0550" w:rsidRDefault="003C0550">
      <w:pPr>
        <w:rPr>
          <w:lang w:val="en-US"/>
        </w:rPr>
      </w:pPr>
      <w:r>
        <w:rPr>
          <w:lang w:val="en-US"/>
        </w:rPr>
        <w:t xml:space="preserve"> Otherwise, the scientific operations and the university life in England have yet to come to full swing after the war. But the youth there are also very interested in technical matters, </w:t>
      </w:r>
      <w:r w:rsidR="00AB5FAC">
        <w:rPr>
          <w:lang w:val="en-US"/>
        </w:rPr>
        <w:t>particularly when it comes to radar research, which will have an even greater significance than today.</w:t>
      </w:r>
    </w:p>
    <w:p w:rsidR="009B064A" w:rsidRDefault="009B064A">
      <w:pPr>
        <w:rPr>
          <w:lang w:val="en-US"/>
        </w:rPr>
      </w:pPr>
    </w:p>
    <w:p w:rsidR="009B064A" w:rsidRDefault="009B064A">
      <w:pPr>
        <w:rPr>
          <w:lang w:val="en-US"/>
        </w:rPr>
      </w:pPr>
    </w:p>
    <w:p w:rsidR="009B064A" w:rsidRDefault="009B064A">
      <w:pPr>
        <w:rPr>
          <w:lang w:val="en-US"/>
        </w:rPr>
      </w:pPr>
    </w:p>
    <w:p w:rsidR="009B064A" w:rsidRPr="005F4C34" w:rsidRDefault="009B064A">
      <w:pPr>
        <w:rPr>
          <w:i/>
          <w:lang w:val="en-US"/>
        </w:rPr>
      </w:pPr>
      <w:r w:rsidRPr="005F4C34">
        <w:rPr>
          <w:i/>
          <w:lang w:val="en-US"/>
        </w:rPr>
        <w:t>Translation: Fredrik Aldhagen</w:t>
      </w:r>
    </w:p>
    <w:sectPr w:rsidR="009B064A" w:rsidRPr="005F4C3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A9017C"/>
    <w:rsid w:val="00275C12"/>
    <w:rsid w:val="0029441F"/>
    <w:rsid w:val="00342FC2"/>
    <w:rsid w:val="003C0550"/>
    <w:rsid w:val="004F01C6"/>
    <w:rsid w:val="005F4C34"/>
    <w:rsid w:val="008977CE"/>
    <w:rsid w:val="009B064A"/>
    <w:rsid w:val="00A218B7"/>
    <w:rsid w:val="00A9017C"/>
    <w:rsid w:val="00AB5FA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326</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2014-01-21T12:15:00Z</dcterms:created>
  <dcterms:modified xsi:type="dcterms:W3CDTF">2014-05-08T11:53:00Z</dcterms:modified>
</cp:coreProperties>
</file>